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C0" w:rsidRPr="00F05084" w:rsidRDefault="00A020EB" w:rsidP="00D125B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>Добрый день уважаемые граждане!</w:t>
      </w:r>
    </w:p>
    <w:p w:rsidR="00525EC9" w:rsidRPr="00F05084" w:rsidRDefault="00525EC9" w:rsidP="00D125B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E2B34" w:rsidRPr="00F05084" w:rsidRDefault="00A020EB" w:rsidP="00D12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 xml:space="preserve">Пожарный надзор сообщает, </w:t>
      </w:r>
      <w:r w:rsidR="00CE2B34" w:rsidRPr="00F05084">
        <w:rPr>
          <w:rFonts w:ascii="Times New Roman" w:hAnsi="Times New Roman" w:cs="Times New Roman"/>
          <w:sz w:val="32"/>
          <w:szCs w:val="32"/>
        </w:rPr>
        <w:t xml:space="preserve">с 25 апреля текущего года </w:t>
      </w:r>
      <w:r w:rsidRPr="00F05084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F05084">
        <w:rPr>
          <w:rFonts w:ascii="Times New Roman" w:hAnsi="Times New Roman" w:cs="Times New Roman"/>
          <w:sz w:val="32"/>
          <w:szCs w:val="32"/>
        </w:rPr>
        <w:t>Пестречинском</w:t>
      </w:r>
      <w:proofErr w:type="spellEnd"/>
      <w:r w:rsidRPr="00F05084">
        <w:rPr>
          <w:rFonts w:ascii="Times New Roman" w:hAnsi="Times New Roman" w:cs="Times New Roman"/>
          <w:sz w:val="32"/>
          <w:szCs w:val="32"/>
        </w:rPr>
        <w:t xml:space="preserve"> районе </w:t>
      </w:r>
      <w:r w:rsidR="00CE2B34" w:rsidRPr="00F05084">
        <w:rPr>
          <w:rFonts w:ascii="Times New Roman" w:hAnsi="Times New Roman" w:cs="Times New Roman"/>
          <w:sz w:val="32"/>
          <w:szCs w:val="32"/>
        </w:rPr>
        <w:t>в частности и в Республики Татарстан в целом установлен особый противопожарный режим.</w:t>
      </w:r>
    </w:p>
    <w:p w:rsidR="00CE2B34" w:rsidRPr="00F05084" w:rsidRDefault="00CE2B34" w:rsidP="00D12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 xml:space="preserve">В период действия особого противопожарного режима ЗАПРЕЩАЕТСЯ сжигание сухой травы и мусора; приготовление пищи на открытом огне (кострах, мангалах), применение пиротехнических изделий – 3 класса опасности на территориях населенных пунктов, подверженных угрозе лесных пожаров, садоводческих и огороднических товариществ, детских оздоровительных лагерей, объектов экономики, оздоровительных организаций, граничащих с лесными участками, а также в лесопарковых зонах, на торфяных участках и открытых территориях, </w:t>
      </w:r>
      <w:r w:rsidR="002E20F2">
        <w:rPr>
          <w:rFonts w:ascii="Times New Roman" w:hAnsi="Times New Roman" w:cs="Times New Roman"/>
          <w:sz w:val="32"/>
          <w:szCs w:val="32"/>
        </w:rPr>
        <w:t>граничащих с лесными массивами.</w:t>
      </w:r>
      <w:bookmarkStart w:id="0" w:name="_GoBack"/>
      <w:bookmarkEnd w:id="0"/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>На всех остальных территориях применение огня допустимо при выполнении следующих требований:</w:t>
      </w:r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05084">
        <w:rPr>
          <w:rFonts w:ascii="Times New Roman" w:hAnsi="Times New Roman" w:cs="Times New Roman"/>
          <w:sz w:val="32"/>
          <w:szCs w:val="32"/>
        </w:rPr>
        <w:t>-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объёмом не более</w:t>
      </w:r>
      <w:proofErr w:type="gramEnd"/>
      <w:r w:rsidRPr="00F05084">
        <w:rPr>
          <w:rFonts w:ascii="Times New Roman" w:hAnsi="Times New Roman" w:cs="Times New Roman"/>
          <w:sz w:val="32"/>
          <w:szCs w:val="32"/>
        </w:rPr>
        <w:t xml:space="preserve"> 1 куб. метра;</w:t>
      </w:r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lastRenderedPageBreak/>
        <w:t>-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>-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5E1EBE" w:rsidRPr="00F05084" w:rsidRDefault="005E1EBE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5084">
        <w:rPr>
          <w:rFonts w:ascii="Times New Roman" w:hAnsi="Times New Roman" w:cs="Times New Roman"/>
          <w:sz w:val="32"/>
          <w:szCs w:val="32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5E1EBE" w:rsidRPr="002E20F2" w:rsidRDefault="00F05084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В весенне-летний пожароопасный период для </w:t>
      </w:r>
      <w:proofErr w:type="gramStart"/>
      <w:r w:rsidR="002E20F2" w:rsidRPr="002E20F2">
        <w:rPr>
          <w:rFonts w:ascii="Times New Roman" w:hAnsi="Times New Roman" w:cs="Times New Roman"/>
          <w:sz w:val="32"/>
          <w:szCs w:val="32"/>
        </w:rPr>
        <w:t>граждан,</w:t>
      </w:r>
      <w:r w:rsidRPr="002E20F2">
        <w:rPr>
          <w:rFonts w:ascii="Times New Roman" w:hAnsi="Times New Roman" w:cs="Times New Roman"/>
          <w:sz w:val="32"/>
          <w:szCs w:val="32"/>
        </w:rPr>
        <w:t xml:space="preserve"> отдыхающих на природе существует</w:t>
      </w:r>
      <w:proofErr w:type="gramEnd"/>
      <w:r w:rsidRPr="002E20F2">
        <w:rPr>
          <w:rFonts w:ascii="Times New Roman" w:hAnsi="Times New Roman" w:cs="Times New Roman"/>
          <w:sz w:val="32"/>
          <w:szCs w:val="32"/>
        </w:rPr>
        <w:t xml:space="preserve"> опасность оказаться в зоне природного пожара.</w:t>
      </w:r>
    </w:p>
    <w:p w:rsidR="002E20F2" w:rsidRPr="002E20F2" w:rsidRDefault="002E20F2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Признаки природного пожара: устойчивый запах гари, </w:t>
      </w:r>
      <w:proofErr w:type="spellStart"/>
      <w:r w:rsidRPr="002E20F2">
        <w:rPr>
          <w:rFonts w:ascii="Times New Roman" w:hAnsi="Times New Roman" w:cs="Times New Roman"/>
          <w:sz w:val="32"/>
          <w:szCs w:val="32"/>
        </w:rPr>
        <w:t>туманообразный</w:t>
      </w:r>
      <w:proofErr w:type="spellEnd"/>
      <w:r w:rsidRPr="002E20F2">
        <w:rPr>
          <w:rFonts w:ascii="Times New Roman" w:hAnsi="Times New Roman" w:cs="Times New Roman"/>
          <w:sz w:val="32"/>
          <w:szCs w:val="32"/>
        </w:rPr>
        <w:t xml:space="preserve"> дым, беспокойное поведение птиц, животных, насекомых, их миграции в одну сторону, ночное зарево на горизонте.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lastRenderedPageBreak/>
        <w:t>Действовать при природном пожаре необходимо следующим образом: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не паниковать;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определить, откуда дует ветер;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выяснить направление распространение огня;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идти необходимо вдоль распространения огня;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 нельзя бежать в сторону продвижения огня, можно оказаться в замкнутом кольце;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нагибайтесь к земле, если чувствуете нехватку воздуха;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дышите через мокрую тряпку;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если поблизости видите водоем, то окунитесь в него, накройтесь мокрой одеждой; предупредите окружающих об опасности, помогите выйти из зоны огня;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 xml:space="preserve">- позвоните в МЧС России по телефону 112. </w:t>
      </w:r>
    </w:p>
    <w:p w:rsidR="002E20F2" w:rsidRPr="002E20F2" w:rsidRDefault="002E20F2" w:rsidP="002E2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E20F2">
        <w:rPr>
          <w:rFonts w:ascii="Times New Roman" w:hAnsi="Times New Roman" w:cs="Times New Roman"/>
          <w:sz w:val="32"/>
          <w:szCs w:val="32"/>
        </w:rPr>
        <w:t>При тушении возгорания помните о собственной безопасности, держитесь ближе к дороге или водоему.</w:t>
      </w:r>
    </w:p>
    <w:p w:rsidR="002E20F2" w:rsidRPr="005E1EBE" w:rsidRDefault="002E20F2" w:rsidP="005E1E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E20F2" w:rsidRPr="005E1EBE" w:rsidSect="00A020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F5"/>
    <w:rsid w:val="002108C0"/>
    <w:rsid w:val="002E20F2"/>
    <w:rsid w:val="00525EC9"/>
    <w:rsid w:val="005A4C49"/>
    <w:rsid w:val="005E1EBE"/>
    <w:rsid w:val="007F13F5"/>
    <w:rsid w:val="00A020EB"/>
    <w:rsid w:val="00CE2B34"/>
    <w:rsid w:val="00D125BA"/>
    <w:rsid w:val="00F05084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2019-04-04T06:49:00Z</dcterms:created>
  <dcterms:modified xsi:type="dcterms:W3CDTF">2019-04-25T05:13:00Z</dcterms:modified>
</cp:coreProperties>
</file>